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6D8D1" w14:textId="77777777" w:rsidR="008A7771" w:rsidRPr="00977FA7" w:rsidRDefault="008A7771" w:rsidP="008A777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B38C749" w14:textId="77777777" w:rsidR="008A7771" w:rsidRPr="00977FA7" w:rsidRDefault="008A7771" w:rsidP="008A777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C41EAA7" w14:textId="77777777" w:rsidR="008A7771" w:rsidRPr="00977FA7" w:rsidRDefault="008A7771" w:rsidP="008A777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7D3C5D0" w14:textId="77777777" w:rsidR="008A7771" w:rsidRPr="00977FA7" w:rsidRDefault="008A7771" w:rsidP="008A777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258786F" w14:textId="77777777" w:rsidR="008A7771" w:rsidRPr="00977FA7" w:rsidRDefault="008A7771" w:rsidP="008A777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710F2D3" w14:textId="77777777" w:rsidR="008A7771" w:rsidRPr="00977FA7" w:rsidRDefault="008A7771" w:rsidP="008A777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0403A7C" w14:textId="77777777" w:rsidR="008A7771" w:rsidRPr="00977FA7" w:rsidRDefault="008A7771" w:rsidP="008A777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B106982" w14:textId="77777777" w:rsidR="008A7771" w:rsidRPr="00977FA7" w:rsidRDefault="008A7771" w:rsidP="008A777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FAC7E7C" w14:textId="77777777" w:rsidR="008A7771" w:rsidRPr="00977FA7" w:rsidRDefault="008A7771" w:rsidP="008A777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A7E5B2D" w14:textId="77777777" w:rsidR="00966E10" w:rsidRPr="00977FA7" w:rsidRDefault="00966E10" w:rsidP="008A777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EBCB5D6" w14:textId="51990C3C" w:rsidR="00966E10" w:rsidRPr="00977FA7" w:rsidRDefault="003069D3" w:rsidP="008A777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Human Genetic Modification</w:t>
      </w:r>
    </w:p>
    <w:p w14:paraId="3E704004" w14:textId="3898A504" w:rsidR="008A7771" w:rsidRPr="00977FA7" w:rsidRDefault="00782631" w:rsidP="008A777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DF0054" w:rsidRPr="0097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ame</w:t>
      </w:r>
    </w:p>
    <w:p w14:paraId="7354ACC5" w14:textId="77777777" w:rsidR="008A7771" w:rsidRPr="00977FA7" w:rsidRDefault="00782631" w:rsidP="008A777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Institutional Affiliation</w:t>
      </w:r>
    </w:p>
    <w:p w14:paraId="1275012C" w14:textId="77777777" w:rsidR="008A7771" w:rsidRPr="00977FA7" w:rsidRDefault="008A7771" w:rsidP="008A777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DBAB559" w14:textId="77777777" w:rsidR="008A7771" w:rsidRPr="00977FA7" w:rsidRDefault="008A7771" w:rsidP="008A777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ECBF24B" w14:textId="77777777" w:rsidR="008A7771" w:rsidRPr="00977FA7" w:rsidRDefault="008A7771" w:rsidP="008A777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11B14B8" w14:textId="77777777" w:rsidR="008A7771" w:rsidRPr="00977FA7" w:rsidRDefault="008A7771" w:rsidP="008A777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6F698DC" w14:textId="77777777" w:rsidR="008A7771" w:rsidRPr="00977FA7" w:rsidRDefault="008A7771" w:rsidP="008A777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D52E45F" w14:textId="77777777" w:rsidR="008A7771" w:rsidRPr="00977FA7" w:rsidRDefault="008A7771" w:rsidP="008A777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00FF00B" w14:textId="77777777" w:rsidR="008A7771" w:rsidRPr="00977FA7" w:rsidRDefault="008A7771" w:rsidP="008A777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E78C68B" w14:textId="77777777" w:rsidR="008A7771" w:rsidRPr="00977FA7" w:rsidRDefault="008A7771" w:rsidP="008A777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656F3A" w14:textId="77777777" w:rsidR="008A7771" w:rsidRPr="00977FA7" w:rsidRDefault="008A7771" w:rsidP="008A777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068EEC5" w14:textId="77777777" w:rsidR="008A7771" w:rsidRPr="00977FA7" w:rsidRDefault="008A7771" w:rsidP="008A777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2114136" w14:textId="524E1CF8" w:rsidR="008C6373" w:rsidRPr="00977FA7" w:rsidRDefault="00782631" w:rsidP="00B642AA">
      <w:pPr>
        <w:spacing w:after="0" w:line="480" w:lineRule="auto"/>
        <w:jc w:val="center"/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</w:pPr>
      <w:r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lastRenderedPageBreak/>
        <w:t>Thesis Statement</w:t>
      </w:r>
    </w:p>
    <w:p w14:paraId="19BA46A4" w14:textId="4B9FB6F8" w:rsidR="003D5897" w:rsidRPr="00977FA7" w:rsidRDefault="00782631" w:rsidP="003D5897">
      <w:pPr>
        <w:spacing w:after="0" w:line="480" w:lineRule="auto"/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</w:pPr>
      <w:r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ab/>
      </w:r>
      <w:r w:rsidR="00981863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>G</w:t>
      </w:r>
      <w:r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 xml:space="preserve">enetic modification </w:t>
      </w:r>
      <w:r w:rsidR="00981863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 xml:space="preserve">has profound advantages that are beneficial to </w:t>
      </w:r>
      <w:r w:rsidR="001061EA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 xml:space="preserve">the entirety of the </w:t>
      </w:r>
      <w:r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>human</w:t>
      </w:r>
      <w:r w:rsidR="001061EA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 xml:space="preserve"> race</w:t>
      </w:r>
      <w:r w:rsidR="00981863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 xml:space="preserve">. </w:t>
      </w:r>
    </w:p>
    <w:p w14:paraId="7CA1473E" w14:textId="70B3ECCF" w:rsidR="009B71BC" w:rsidRPr="00977FA7" w:rsidRDefault="00782631" w:rsidP="009B71BC">
      <w:pPr>
        <w:spacing w:after="0" w:line="480" w:lineRule="auto"/>
        <w:jc w:val="center"/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</w:pPr>
      <w:r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>How far should scientists go to modify humans through genetic engineering?</w:t>
      </w:r>
    </w:p>
    <w:p w14:paraId="40528534" w14:textId="019FCB2D" w:rsidR="00C02D05" w:rsidRPr="00977FA7" w:rsidRDefault="00782631" w:rsidP="001061EA">
      <w:pPr>
        <w:spacing w:after="0" w:line="480" w:lineRule="auto"/>
        <w:ind w:firstLine="720"/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</w:pPr>
      <w:r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>Somatic</w:t>
      </w:r>
      <w:r w:rsidR="003263A6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 xml:space="preserve"> genetic modification </w:t>
      </w:r>
      <w:r w:rsidR="000A2D93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 xml:space="preserve">possesses a vast array of medical benefits. The process involves the manipulation of one’s genome via a process called gene editing. </w:t>
      </w:r>
      <w:r w:rsidR="00853FDF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>T</w:t>
      </w:r>
      <w:r w:rsidR="000A2D93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>h</w:t>
      </w:r>
      <w:r w:rsidR="00B3026F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>e common opposing argument</w:t>
      </w:r>
      <w:r w:rsidR="000A2D93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 xml:space="preserve"> </w:t>
      </w:r>
      <w:r w:rsidR="00B3026F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>disproves germline genome modification</w:t>
      </w:r>
      <w:r w:rsidR="00200E40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 xml:space="preserve">, </w:t>
      </w:r>
      <w:r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>which</w:t>
      </w:r>
      <w:r w:rsidR="00200E40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 xml:space="preserve"> </w:t>
      </w:r>
      <w:r w:rsidR="00B3026F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 xml:space="preserve">poses several monumental </w:t>
      </w:r>
      <w:r w:rsidR="00200E40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>legal and socio-</w:t>
      </w:r>
      <w:r w:rsidR="00B3026F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 xml:space="preserve">ethical considerations. </w:t>
      </w:r>
      <w:r w:rsidR="00C40BA7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>These aspects range from infringements of the unborn child’s rights, costs, ramifications on one's quality of life, and the preservation of dignity (Van Dijke et al., 2018).</w:t>
      </w:r>
      <w:r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 xml:space="preserve"> </w:t>
      </w:r>
    </w:p>
    <w:p w14:paraId="4EA8DFEB" w14:textId="0FDABF5D" w:rsidR="00423E63" w:rsidRPr="00977FA7" w:rsidRDefault="00782631" w:rsidP="001061E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>Recent advancements in gen</w:t>
      </w:r>
      <w:r w:rsidR="001B74D2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 xml:space="preserve">ome editing </w:t>
      </w:r>
      <w:r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 xml:space="preserve">could potentially address health issues, such as chronic and inherited illnesses. </w:t>
      </w:r>
      <w:r w:rsidR="00A73577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>Some</w:t>
      </w:r>
      <w:r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 xml:space="preserve"> conditions occur due to the inheritance of a deleterious variant present in both parents. </w:t>
      </w:r>
      <w:r w:rsidR="00A73577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 xml:space="preserve">Conversely, some occur due to the inheritance of a single copy dominant variant. </w:t>
      </w:r>
      <w:r w:rsidR="008D0FC8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 xml:space="preserve">Novel </w:t>
      </w:r>
      <w:r w:rsidR="008869DF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>techniques</w:t>
      </w:r>
      <w:r w:rsidR="008D0FC8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>, such as the Clustered Regularly Interspaced Short Palindromic Repeats (CRISPR), could eliminate</w:t>
      </w:r>
      <w:r w:rsidR="00B308FF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 xml:space="preserve"> various</w:t>
      </w:r>
      <w:r w:rsidR="00BB0975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 xml:space="preserve"> </w:t>
      </w:r>
      <w:r w:rsidR="008D0FC8" w:rsidRPr="00977FA7">
        <w:rPr>
          <w:rFonts w:ascii="Times New Roman" w:hAnsi="Times New Roman" w:cs="Times New Roman"/>
          <w:color w:val="323131"/>
          <w:sz w:val="24"/>
          <w:szCs w:val="24"/>
          <w:shd w:val="clear" w:color="auto" w:fill="FFFFFF"/>
        </w:rPr>
        <w:t>illnesses (</w:t>
      </w:r>
      <w:r w:rsidR="00BB0975" w:rsidRPr="00977FA7">
        <w:rPr>
          <w:rFonts w:ascii="Times New Roman" w:hAnsi="Times New Roman" w:cs="Times New Roman"/>
          <w:sz w:val="24"/>
          <w:szCs w:val="24"/>
          <w:shd w:val="clear" w:color="auto" w:fill="FFFFFF"/>
        </w:rPr>
        <w:t>NIH, n.d.).</w:t>
      </w:r>
      <w:r w:rsidR="001B74D2" w:rsidRPr="00977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44EC" w:rsidRPr="00977FA7">
        <w:rPr>
          <w:rFonts w:ascii="Times New Roman" w:hAnsi="Times New Roman" w:cs="Times New Roman"/>
          <w:sz w:val="24"/>
          <w:szCs w:val="24"/>
          <w:shd w:val="clear" w:color="auto" w:fill="FFFFFF"/>
        </w:rPr>
        <w:t>This aspect could address hemophilia, Tay-Sachs disease, and sickle-cell anemia, among others.</w:t>
      </w:r>
    </w:p>
    <w:p w14:paraId="7E77C28B" w14:textId="32F37F50" w:rsidR="002F3FB6" w:rsidRPr="00977FA7" w:rsidRDefault="00782631" w:rsidP="001061E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7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Modern gene targeting techniques supersede traditional gene therapy in terms of efficiency and a more comprehensive array of applications. This </w:t>
      </w:r>
      <w:r w:rsidR="00E80682" w:rsidRPr="00977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notion </w:t>
      </w:r>
      <w:r w:rsidRPr="00977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provides more flexibility in altering the gene sequence within a given cell’s deoxyribonucleic acid (DNA). </w:t>
      </w:r>
      <w:r w:rsidR="00E80682" w:rsidRPr="00977FA7">
        <w:rPr>
          <w:rFonts w:ascii="Times New Roman" w:hAnsi="Times New Roman" w:cs="Times New Roman"/>
          <w:sz w:val="24"/>
          <w:szCs w:val="24"/>
          <w:shd w:val="clear" w:color="auto" w:fill="FFFFFF"/>
        </w:rPr>
        <w:t>Further, the precise integration of given gene expressions is advantageous as it is safe and lacks disruptive effects on neighboring genes. This aspect preserves a gene's vigorous expression while reducing potential oncogenesis risks (National Academies of Sciences, Engineering, and Medicine, 2017).</w:t>
      </w:r>
      <w:r w:rsidR="00D005C0" w:rsidRPr="00977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Furthermore, </w:t>
      </w:r>
      <w:r w:rsidR="00633409" w:rsidRPr="00977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modern genetic engineering addresses homologous and non-homologous gene </w:t>
      </w:r>
      <w:r w:rsidR="00633409" w:rsidRPr="00977FA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repair approaches. This aspect leads to the achievement of cell repair, which could restore tissue functionality and vibrancy.</w:t>
      </w:r>
    </w:p>
    <w:p w14:paraId="0966142C" w14:textId="77777777" w:rsidR="00720B47" w:rsidRPr="00977FA7" w:rsidRDefault="00720B47" w:rsidP="00B642A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94346FE" w14:textId="77777777" w:rsidR="00720B47" w:rsidRPr="00977FA7" w:rsidRDefault="00720B47" w:rsidP="00B642A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9109CBA" w14:textId="77777777" w:rsidR="00720B47" w:rsidRPr="00977FA7" w:rsidRDefault="00720B47" w:rsidP="00B642A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45B9AF3" w14:textId="77777777" w:rsidR="00720B47" w:rsidRPr="00977FA7" w:rsidRDefault="00720B47" w:rsidP="00B642A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416703D" w14:textId="77777777" w:rsidR="00720B47" w:rsidRPr="00977FA7" w:rsidRDefault="00720B47" w:rsidP="00B642A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782BBEC" w14:textId="77777777" w:rsidR="00720B47" w:rsidRPr="00977FA7" w:rsidRDefault="00720B47" w:rsidP="00B642A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EFE0FAF" w14:textId="77777777" w:rsidR="00720B47" w:rsidRPr="00977FA7" w:rsidRDefault="00720B47" w:rsidP="00B642A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B0F74CD" w14:textId="77777777" w:rsidR="00720B47" w:rsidRPr="00977FA7" w:rsidRDefault="00720B47" w:rsidP="00B642A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7FF8E8B" w14:textId="77777777" w:rsidR="00720B47" w:rsidRPr="00977FA7" w:rsidRDefault="00720B47" w:rsidP="00B642A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1970480" w14:textId="77777777" w:rsidR="00720B47" w:rsidRPr="00977FA7" w:rsidRDefault="00720B47" w:rsidP="00B642A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1617C8B" w14:textId="77777777" w:rsidR="00720B47" w:rsidRPr="00977FA7" w:rsidRDefault="00720B47" w:rsidP="00B642A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8AAA221" w14:textId="77777777" w:rsidR="00720B47" w:rsidRPr="00977FA7" w:rsidRDefault="00720B47" w:rsidP="00B642A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A6CA6C7" w14:textId="77777777" w:rsidR="00720B47" w:rsidRPr="00977FA7" w:rsidRDefault="00720B47" w:rsidP="00B642A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6124A2A" w14:textId="77777777" w:rsidR="00720B47" w:rsidRPr="00977FA7" w:rsidRDefault="00720B47" w:rsidP="00B642A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DB2FE9E" w14:textId="77777777" w:rsidR="00720B47" w:rsidRPr="00977FA7" w:rsidRDefault="00720B47" w:rsidP="00B642A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9B9EE41" w14:textId="77777777" w:rsidR="00720B47" w:rsidRPr="00977FA7" w:rsidRDefault="00720B47" w:rsidP="00B642A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CB5C4AB" w14:textId="77777777" w:rsidR="00720B47" w:rsidRPr="00977FA7" w:rsidRDefault="00720B47" w:rsidP="00B642A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84CF3DD" w14:textId="77777777" w:rsidR="00720B47" w:rsidRPr="00977FA7" w:rsidRDefault="00720B47" w:rsidP="00B642A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FB9B10A" w14:textId="77777777" w:rsidR="00720B47" w:rsidRPr="00977FA7" w:rsidRDefault="00720B47" w:rsidP="00B642A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C106F27" w14:textId="77777777" w:rsidR="00720B47" w:rsidRPr="00977FA7" w:rsidRDefault="00720B47" w:rsidP="00B642A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1F8D398" w14:textId="77777777" w:rsidR="00720B47" w:rsidRPr="00977FA7" w:rsidRDefault="00720B47" w:rsidP="00B642A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9FB598F" w14:textId="0D84FD5F" w:rsidR="00A90165" w:rsidRPr="00977FA7" w:rsidRDefault="00782631" w:rsidP="00B642A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References</w:t>
      </w:r>
    </w:p>
    <w:p w14:paraId="361F1FE5" w14:textId="77777777" w:rsidR="00400588" w:rsidRPr="00977FA7" w:rsidRDefault="00400588" w:rsidP="0040058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7FA7">
        <w:rPr>
          <w:rFonts w:ascii="Times New Roman" w:hAnsi="Times New Roman" w:cs="Times New Roman"/>
          <w:sz w:val="24"/>
          <w:szCs w:val="24"/>
          <w:shd w:val="clear" w:color="auto" w:fill="FFFFFF"/>
        </w:rPr>
        <w:t>National Academies of Sciences, Engineering, and Medicine. (2017). Human genome editing: science, ethics, and governance. National Academies Press. Retrieved from https://www.ncbi.nlm.nih.gov/books/NBK447271/</w:t>
      </w:r>
    </w:p>
    <w:p w14:paraId="631755C0" w14:textId="77777777" w:rsidR="00400588" w:rsidRPr="00977FA7" w:rsidRDefault="00400588" w:rsidP="0040058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7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NIH. (n.d.). US National Library of Medicine. </w:t>
      </w:r>
      <w:r w:rsidRPr="00977FA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What are genome editing and CRISPR-Cas9?</w:t>
      </w:r>
      <w:r w:rsidRPr="00977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Retrieved from https://ghr.nlm.nih.gov/primer/genomicresearch/genomeediting</w:t>
      </w:r>
    </w:p>
    <w:p w14:paraId="112E8015" w14:textId="49CA9B62" w:rsidR="00C40BA7" w:rsidRPr="00977FA7" w:rsidRDefault="00782631" w:rsidP="00BF7DF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7FA7">
        <w:rPr>
          <w:rFonts w:ascii="Times New Roman" w:hAnsi="Times New Roman" w:cs="Times New Roman"/>
          <w:sz w:val="24"/>
          <w:szCs w:val="24"/>
          <w:shd w:val="clear" w:color="auto" w:fill="FFFFFF"/>
        </w:rPr>
        <w:t>Van Dijke, I., Bosch, L., Bredenoord, A. L., Cornel, M., Repping, S., &amp; Hendriks, S. (2018). The ethics of clinical applications of germline genome modification: a systematic review of reasons. </w:t>
      </w:r>
      <w:r w:rsidRPr="00977FA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Human Reproduction</w:t>
      </w:r>
      <w:r w:rsidRPr="00977FA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77FA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33</w:t>
      </w:r>
      <w:r w:rsidRPr="00977FA7">
        <w:rPr>
          <w:rFonts w:ascii="Times New Roman" w:hAnsi="Times New Roman" w:cs="Times New Roman"/>
          <w:sz w:val="24"/>
          <w:szCs w:val="24"/>
          <w:shd w:val="clear" w:color="auto" w:fill="FFFFFF"/>
        </w:rPr>
        <w:t>(9), 1777-1796. Retrieved from https://www.ncbi.nlm.nih.gov/pmc/articles/PMC6454467/</w:t>
      </w:r>
    </w:p>
    <w:p w14:paraId="6004178D" w14:textId="3377927F" w:rsidR="00BB0975" w:rsidRPr="00977FA7" w:rsidRDefault="00BB0975" w:rsidP="00BF7DF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B0975" w:rsidRPr="00977FA7" w:rsidSect="00971670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249EB" w14:textId="77777777" w:rsidR="00A63564" w:rsidRDefault="00A63564">
      <w:pPr>
        <w:spacing w:after="0" w:line="240" w:lineRule="auto"/>
      </w:pPr>
      <w:r>
        <w:separator/>
      </w:r>
    </w:p>
  </w:endnote>
  <w:endnote w:type="continuationSeparator" w:id="0">
    <w:p w14:paraId="176D73B5" w14:textId="77777777" w:rsidR="00A63564" w:rsidRDefault="00A6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84F47" w14:textId="77777777" w:rsidR="00A63564" w:rsidRDefault="00A63564">
      <w:pPr>
        <w:spacing w:after="0" w:line="240" w:lineRule="auto"/>
      </w:pPr>
      <w:r>
        <w:separator/>
      </w:r>
    </w:p>
  </w:footnote>
  <w:footnote w:type="continuationSeparator" w:id="0">
    <w:p w14:paraId="5EB41872" w14:textId="77777777" w:rsidR="00A63564" w:rsidRDefault="00A6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76E36" w14:textId="6B7AE221" w:rsidR="008A7771" w:rsidRPr="00971670" w:rsidRDefault="003069D3" w:rsidP="008A777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HUMAN GENETIC MODIFICATION</w:t>
    </w:r>
    <w:r w:rsidR="00D66583" w:rsidRPr="00971670">
      <w:rPr>
        <w:rFonts w:ascii="Times New Roman" w:hAnsi="Times New Roman" w:cs="Times New Roman"/>
        <w:sz w:val="24"/>
        <w:szCs w:val="24"/>
      </w:rPr>
      <w:tab/>
    </w:r>
    <w:r w:rsidR="00D66583" w:rsidRPr="00971670">
      <w:rPr>
        <w:rFonts w:ascii="Times New Roman" w:hAnsi="Times New Roman" w:cs="Times New Roman"/>
        <w:sz w:val="24"/>
        <w:szCs w:val="24"/>
      </w:rPr>
      <w:tab/>
    </w:r>
    <w:r w:rsidR="00027721" w:rsidRPr="00971670">
      <w:rPr>
        <w:rFonts w:ascii="Times New Roman" w:hAnsi="Times New Roman" w:cs="Times New Roman"/>
        <w:sz w:val="24"/>
        <w:szCs w:val="24"/>
      </w:rPr>
      <w:fldChar w:fldCharType="begin"/>
    </w:r>
    <w:r w:rsidR="00D66583" w:rsidRPr="0097167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27721" w:rsidRPr="00971670">
      <w:rPr>
        <w:rFonts w:ascii="Times New Roman" w:hAnsi="Times New Roman" w:cs="Times New Roman"/>
        <w:sz w:val="24"/>
        <w:szCs w:val="24"/>
      </w:rPr>
      <w:fldChar w:fldCharType="separate"/>
    </w:r>
    <w:r w:rsidR="00985567">
      <w:rPr>
        <w:rFonts w:ascii="Times New Roman" w:hAnsi="Times New Roman" w:cs="Times New Roman"/>
        <w:noProof/>
        <w:sz w:val="24"/>
        <w:szCs w:val="24"/>
      </w:rPr>
      <w:t>3</w:t>
    </w:r>
    <w:r w:rsidR="00027721" w:rsidRPr="00971670">
      <w:rPr>
        <w:rFonts w:ascii="Times New Roman" w:hAnsi="Times New Roman" w:cs="Times New Roman"/>
        <w:sz w:val="24"/>
        <w:szCs w:val="24"/>
      </w:rPr>
      <w:fldChar w:fldCharType="end"/>
    </w:r>
  </w:p>
  <w:p w14:paraId="013BD268" w14:textId="77777777" w:rsidR="008A7771" w:rsidRDefault="008A77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C7063" w14:textId="5984CA8D" w:rsidR="00971670" w:rsidRPr="00971670" w:rsidRDefault="00782631">
    <w:pPr>
      <w:pStyle w:val="Header"/>
      <w:rPr>
        <w:rFonts w:ascii="Times New Roman" w:hAnsi="Times New Roman" w:cs="Times New Roman"/>
        <w:sz w:val="24"/>
        <w:szCs w:val="24"/>
      </w:rPr>
    </w:pPr>
    <w:r w:rsidRPr="00971670">
      <w:rPr>
        <w:rFonts w:ascii="Times New Roman" w:hAnsi="Times New Roman" w:cs="Times New Roman"/>
        <w:sz w:val="24"/>
        <w:szCs w:val="24"/>
      </w:rPr>
      <w:t xml:space="preserve">Running head: </w:t>
    </w:r>
    <w:r w:rsidR="003069D3">
      <w:rPr>
        <w:rFonts w:ascii="Times New Roman" w:hAnsi="Times New Roman" w:cs="Times New Roman"/>
        <w:sz w:val="24"/>
        <w:szCs w:val="24"/>
      </w:rPr>
      <w:t>HUMAN GENETIC MODIFICATION</w:t>
    </w:r>
    <w:r w:rsidR="00966E10">
      <w:rPr>
        <w:rFonts w:ascii="Times New Roman" w:hAnsi="Times New Roman" w:cs="Times New Roman"/>
        <w:sz w:val="24"/>
        <w:szCs w:val="24"/>
      </w:rPr>
      <w:tab/>
    </w:r>
    <w:r w:rsidR="00027721" w:rsidRPr="00971670">
      <w:rPr>
        <w:rFonts w:ascii="Times New Roman" w:hAnsi="Times New Roman" w:cs="Times New Roman"/>
        <w:sz w:val="24"/>
        <w:szCs w:val="24"/>
      </w:rPr>
      <w:fldChar w:fldCharType="begin"/>
    </w:r>
    <w:r w:rsidRPr="0097167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27721" w:rsidRPr="00971670">
      <w:rPr>
        <w:rFonts w:ascii="Times New Roman" w:hAnsi="Times New Roman" w:cs="Times New Roman"/>
        <w:sz w:val="24"/>
        <w:szCs w:val="24"/>
      </w:rPr>
      <w:fldChar w:fldCharType="separate"/>
    </w:r>
    <w:r w:rsidR="00985567">
      <w:rPr>
        <w:rFonts w:ascii="Times New Roman" w:hAnsi="Times New Roman" w:cs="Times New Roman"/>
        <w:noProof/>
        <w:sz w:val="24"/>
        <w:szCs w:val="24"/>
      </w:rPr>
      <w:t>1</w:t>
    </w:r>
    <w:r w:rsidR="00027721" w:rsidRPr="00971670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E09"/>
    <w:rsid w:val="00006E3B"/>
    <w:rsid w:val="00027721"/>
    <w:rsid w:val="00033BA7"/>
    <w:rsid w:val="000344EC"/>
    <w:rsid w:val="0005675A"/>
    <w:rsid w:val="00080CD7"/>
    <w:rsid w:val="000A2D93"/>
    <w:rsid w:val="000A3433"/>
    <w:rsid w:val="001061EA"/>
    <w:rsid w:val="00112A96"/>
    <w:rsid w:val="00150E8A"/>
    <w:rsid w:val="00156588"/>
    <w:rsid w:val="0016493A"/>
    <w:rsid w:val="001869F8"/>
    <w:rsid w:val="00195123"/>
    <w:rsid w:val="001B561C"/>
    <w:rsid w:val="001B74D2"/>
    <w:rsid w:val="001E1426"/>
    <w:rsid w:val="00200E40"/>
    <w:rsid w:val="00227A03"/>
    <w:rsid w:val="002905B4"/>
    <w:rsid w:val="002B3193"/>
    <w:rsid w:val="002B5C32"/>
    <w:rsid w:val="002D5AC9"/>
    <w:rsid w:val="002F3FB6"/>
    <w:rsid w:val="003069D3"/>
    <w:rsid w:val="003263A6"/>
    <w:rsid w:val="00354673"/>
    <w:rsid w:val="00380455"/>
    <w:rsid w:val="003942B5"/>
    <w:rsid w:val="003A5788"/>
    <w:rsid w:val="003C1F26"/>
    <w:rsid w:val="003D5897"/>
    <w:rsid w:val="003F4377"/>
    <w:rsid w:val="00400498"/>
    <w:rsid w:val="00400588"/>
    <w:rsid w:val="0040324E"/>
    <w:rsid w:val="004228AF"/>
    <w:rsid w:val="00423E63"/>
    <w:rsid w:val="004451A0"/>
    <w:rsid w:val="00456AD6"/>
    <w:rsid w:val="00465A22"/>
    <w:rsid w:val="00494106"/>
    <w:rsid w:val="004E00CB"/>
    <w:rsid w:val="005332CD"/>
    <w:rsid w:val="005351B2"/>
    <w:rsid w:val="005918B1"/>
    <w:rsid w:val="00594686"/>
    <w:rsid w:val="005A08BF"/>
    <w:rsid w:val="005B2038"/>
    <w:rsid w:val="005D6A4D"/>
    <w:rsid w:val="005F7C50"/>
    <w:rsid w:val="00633409"/>
    <w:rsid w:val="00666074"/>
    <w:rsid w:val="00670472"/>
    <w:rsid w:val="006B4E56"/>
    <w:rsid w:val="006D353B"/>
    <w:rsid w:val="006E3DA3"/>
    <w:rsid w:val="00720B47"/>
    <w:rsid w:val="00726084"/>
    <w:rsid w:val="00763F0B"/>
    <w:rsid w:val="00782631"/>
    <w:rsid w:val="007A4B5D"/>
    <w:rsid w:val="007C7C45"/>
    <w:rsid w:val="007D0008"/>
    <w:rsid w:val="007D7757"/>
    <w:rsid w:val="007F3F8F"/>
    <w:rsid w:val="00816CDA"/>
    <w:rsid w:val="00831A71"/>
    <w:rsid w:val="00853FDF"/>
    <w:rsid w:val="00856EFC"/>
    <w:rsid w:val="008869DF"/>
    <w:rsid w:val="0089252A"/>
    <w:rsid w:val="008A7771"/>
    <w:rsid w:val="008C6373"/>
    <w:rsid w:val="008D0FC8"/>
    <w:rsid w:val="008F4A7C"/>
    <w:rsid w:val="00932971"/>
    <w:rsid w:val="00936775"/>
    <w:rsid w:val="009400E4"/>
    <w:rsid w:val="00966E10"/>
    <w:rsid w:val="00970D67"/>
    <w:rsid w:val="00971670"/>
    <w:rsid w:val="00977FA7"/>
    <w:rsid w:val="00980412"/>
    <w:rsid w:val="00981863"/>
    <w:rsid w:val="00985567"/>
    <w:rsid w:val="009B71BC"/>
    <w:rsid w:val="009E1A93"/>
    <w:rsid w:val="00A4326C"/>
    <w:rsid w:val="00A436C6"/>
    <w:rsid w:val="00A63564"/>
    <w:rsid w:val="00A73577"/>
    <w:rsid w:val="00A90165"/>
    <w:rsid w:val="00AD61B9"/>
    <w:rsid w:val="00AE3D79"/>
    <w:rsid w:val="00AF17CE"/>
    <w:rsid w:val="00AF7824"/>
    <w:rsid w:val="00B3026F"/>
    <w:rsid w:val="00B308FF"/>
    <w:rsid w:val="00B642AA"/>
    <w:rsid w:val="00BB0975"/>
    <w:rsid w:val="00BC4357"/>
    <w:rsid w:val="00BF7DFA"/>
    <w:rsid w:val="00C02D05"/>
    <w:rsid w:val="00C40BA7"/>
    <w:rsid w:val="00C63819"/>
    <w:rsid w:val="00C80B1A"/>
    <w:rsid w:val="00CC5405"/>
    <w:rsid w:val="00D005C0"/>
    <w:rsid w:val="00D25DE2"/>
    <w:rsid w:val="00D365E6"/>
    <w:rsid w:val="00D50A87"/>
    <w:rsid w:val="00D55502"/>
    <w:rsid w:val="00D66583"/>
    <w:rsid w:val="00D94AE1"/>
    <w:rsid w:val="00DF0054"/>
    <w:rsid w:val="00E14D8B"/>
    <w:rsid w:val="00E36E09"/>
    <w:rsid w:val="00E72B2E"/>
    <w:rsid w:val="00E80682"/>
    <w:rsid w:val="00ED4C94"/>
    <w:rsid w:val="00EF4C67"/>
    <w:rsid w:val="00F042E2"/>
    <w:rsid w:val="00F14C59"/>
    <w:rsid w:val="00F531DE"/>
    <w:rsid w:val="00F832A3"/>
    <w:rsid w:val="00F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09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E4"/>
  </w:style>
  <w:style w:type="paragraph" w:styleId="Heading1">
    <w:name w:val="heading 1"/>
    <w:basedOn w:val="Normal"/>
    <w:link w:val="Heading1Char"/>
    <w:uiPriority w:val="9"/>
    <w:qFormat/>
    <w:rsid w:val="00BB0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B561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7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70"/>
  </w:style>
  <w:style w:type="paragraph" w:styleId="Footer">
    <w:name w:val="footer"/>
    <w:basedOn w:val="Normal"/>
    <w:link w:val="FooterChar"/>
    <w:uiPriority w:val="99"/>
    <w:unhideWhenUsed/>
    <w:rsid w:val="0097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70"/>
  </w:style>
  <w:style w:type="character" w:styleId="Hyperlink">
    <w:name w:val="Hyperlink"/>
    <w:basedOn w:val="DefaultParagraphFont"/>
    <w:uiPriority w:val="99"/>
    <w:unhideWhenUsed/>
    <w:rsid w:val="00D25DE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9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B0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4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2019-07-15T18:57:00Z</dcterms:created>
  <dcterms:modified xsi:type="dcterms:W3CDTF">2020-06-06T10:33:00Z</dcterms:modified>
</cp:coreProperties>
</file>